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October  2026 </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Dear parent/carer, </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We are delighted to inform you that our recruitment for the Silver DofE award for Y10 students is now open. </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b w:val="1"/>
          <w:bCs w:val="1"/>
          <w:sz w:val="20"/>
          <w:szCs w:val="20"/>
          <w:rtl w:val="0"/>
        </w:rPr>
        <w:t xml:space="preserve">Why do DofE?</w:t>
      </w:r>
      <w:r w:rsidDel="00000000" w:rsidR="00000000" w:rsidRPr="00000000">
        <w:rPr>
          <w:sz w:val="20"/>
          <w:szCs w:val="20"/>
          <w:rtl w:val="0"/>
        </w:rPr>
        <w:t xml:space="preserve"> </w:t>
      </w:r>
    </w:p>
    <w:p w:rsidR="00000000" w:rsidDel="00000000" w:rsidP="00000000" w:rsidRDefault="00000000" w:rsidRPr="00000000" w14:paraId="0000000B">
      <w:pPr>
        <w:rPr>
          <w:sz w:val="20"/>
          <w:szCs w:val="20"/>
        </w:rPr>
      </w:pPr>
      <w:r w:rsidDel="00000000" w:rsidR="00000000" w:rsidRPr="00000000">
        <w:rPr>
          <w:sz w:val="20"/>
          <w:szCs w:val="20"/>
          <w:rtl w:val="0"/>
        </w:rPr>
        <w:t xml:space="preserve">Doing DofE is a brilliant way for your young person to discover just how much they are capable of. It gives young people the chance to make new friends, follow their passions, learn new skills and make a difference in their community. Gaining a DofE Award is a great way to impress employers too.</w:t>
      </w:r>
    </w:p>
    <w:p w:rsidR="00000000" w:rsidDel="00000000" w:rsidP="00000000" w:rsidRDefault="00000000" w:rsidRPr="00000000" w14:paraId="0000000C">
      <w:pPr>
        <w:rPr>
          <w:sz w:val="20"/>
          <w:szCs w:val="20"/>
        </w:rPr>
      </w:pPr>
      <w:r w:rsidDel="00000000" w:rsidR="00000000" w:rsidRPr="00000000">
        <w:rPr>
          <w:sz w:val="20"/>
          <w:szCs w:val="20"/>
          <w:rtl w:val="0"/>
        </w:rPr>
        <w:t xml:space="preserve">DofE is  non-competitive and a powerful way for every young person to build belief in themselves, whatever their background, interests and abilities.</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b w:val="1"/>
          <w:bCs w:val="1"/>
          <w:sz w:val="20"/>
          <w:szCs w:val="20"/>
          <w:rtl w:val="0"/>
        </w:rPr>
        <w:t xml:space="preserve">How it works</w:t>
      </w: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There are three levels of DofE Award and we offer all of our students Bronze, Silver and Gold. To enroll on the Silver DofE programme your young person must have completed the Bronze award. Each of the awards have four sections - Volunteering, Physical, Skills and the Expedition, which increase in duration as you progress up the scheme. </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On the Silver award Students can choose what they would like to do for the first three sections, and we will provide all the guidance and support they need. Two of these sections will need to be undertaken for 6 months, and the remaining section for 3 months. The Expedition involves spending three days in the countryside, and again we, working alongside our delivery partners BXM will ensure that our young people are fully prepared for this.</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b w:val="1"/>
          <w:bCs w:val="1"/>
          <w:sz w:val="20"/>
          <w:szCs w:val="20"/>
          <w:rtl w:val="0"/>
        </w:rPr>
        <w:t xml:space="preserve">Next steps</w:t>
      </w: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We hope many of our students will take this opportunity and continue their DofE journey. The enrolment cost is £33.50</w:t>
      </w:r>
      <w:r w:rsidDel="00000000" w:rsidR="00000000" w:rsidRPr="00000000">
        <w:rPr>
          <w:color w:val="ff0000"/>
          <w:sz w:val="20"/>
          <w:szCs w:val="20"/>
          <w:rtl w:val="0"/>
        </w:rPr>
        <w:t xml:space="preserve"> </w:t>
      </w:r>
      <w:r w:rsidDel="00000000" w:rsidR="00000000" w:rsidRPr="00000000">
        <w:rPr>
          <w:sz w:val="20"/>
          <w:szCs w:val="20"/>
          <w:rtl w:val="0"/>
        </w:rPr>
        <w:t xml:space="preserve">per person (including administration charge), which is payable on Scopay. There will be subsequent charges for the expeditions.  </w:t>
      </w:r>
      <w:r w:rsidDel="00000000" w:rsidR="00000000" w:rsidRPr="00000000">
        <w:rPr>
          <w:b w:val="1"/>
          <w:bCs w:val="1"/>
          <w:sz w:val="20"/>
          <w:szCs w:val="20"/>
          <w:rtl w:val="0"/>
        </w:rPr>
        <w:t xml:space="preserve">Whilst we don’t have the exact amounts yet, it is likely to be circa £350 for the Silver expeditions - this will cover the practice and assessed expeditions.</w:t>
      </w:r>
      <w:r w:rsidDel="00000000" w:rsidR="00000000" w:rsidRPr="00000000">
        <w:rPr>
          <w:sz w:val="20"/>
          <w:szCs w:val="20"/>
          <w:rtl w:val="0"/>
        </w:rPr>
        <w:t xml:space="preserve">If your child is interested in taking part but the cost is prohibitive, please do speak to</w:t>
      </w:r>
      <w:r w:rsidDel="00000000" w:rsidR="00000000" w:rsidRPr="00000000">
        <w:rPr>
          <w:color w:val="ff0000"/>
          <w:sz w:val="20"/>
          <w:szCs w:val="20"/>
          <w:rtl w:val="0"/>
        </w:rPr>
        <w:t xml:space="preserve"> </w:t>
      </w:r>
      <w:r w:rsidDel="00000000" w:rsidR="00000000" w:rsidRPr="00000000">
        <w:rPr>
          <w:sz w:val="20"/>
          <w:szCs w:val="20"/>
          <w:rtl w:val="0"/>
        </w:rPr>
        <w:t xml:space="preserve">us as we may be able to arrange financial support. We would be grateful if you would make the enrollment payments via Scopay by the 16th of November.</w:t>
      </w:r>
    </w:p>
    <w:p w:rsidR="00000000" w:rsidDel="00000000" w:rsidP="00000000" w:rsidRDefault="00000000" w:rsidRPr="00000000" w14:paraId="00000015">
      <w:pPr>
        <w:rPr>
          <w:sz w:val="20"/>
          <w:szCs w:val="20"/>
        </w:rPr>
      </w:pPr>
      <w:r w:rsidDel="00000000" w:rsidR="00000000" w:rsidRPr="00000000">
        <w:rPr>
          <w:sz w:val="20"/>
          <w:szCs w:val="20"/>
          <w:rtl w:val="0"/>
        </w:rPr>
        <w:t xml:space="preserve">The expeditions are currently planned for the end of May half term and the assessed expedition taking part in the week beginning 28th June (Enrichment week). As the assessed expedition is when Y10 students are doing Work Experience it is expected that the DofE students will complete their WEx the following week (Week Beginning 5th July). </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sz w:val="20"/>
          <w:szCs w:val="20"/>
          <w:rtl w:val="0"/>
        </w:rPr>
        <w:t xml:space="preserve">If you have any questions about the DofE award in the meantime, please feel free</w:t>
      </w:r>
      <w:r w:rsidDel="00000000" w:rsidR="00000000" w:rsidRPr="00000000">
        <w:rPr>
          <w:color w:val="ff0000"/>
          <w:sz w:val="20"/>
          <w:szCs w:val="20"/>
          <w:rtl w:val="0"/>
        </w:rPr>
        <w:t xml:space="preserve"> </w:t>
      </w:r>
      <w:r w:rsidDel="00000000" w:rsidR="00000000" w:rsidRPr="00000000">
        <w:rPr>
          <w:sz w:val="20"/>
          <w:szCs w:val="20"/>
          <w:rtl w:val="0"/>
        </w:rPr>
        <w:t xml:space="preserve">to contact the school Duke of Edinburgh Award Scheme Manager via email: </w:t>
      </w:r>
      <w:hyperlink r:id="rId6">
        <w:r w:rsidDel="00000000" w:rsidR="00000000" w:rsidRPr="00000000">
          <w:rPr>
            <w:sz w:val="20"/>
            <w:szCs w:val="20"/>
            <w:u w:val="single"/>
            <w:rtl w:val="0"/>
          </w:rPr>
          <w:t xml:space="preserve">chris.ashworth@cset.co.uk</w:t>
        </w:r>
      </w:hyperlink>
      <w:r w:rsidDel="00000000" w:rsidR="00000000" w:rsidRPr="00000000">
        <w:rPr>
          <w:sz w:val="20"/>
          <w:szCs w:val="20"/>
          <w:rtl w:val="0"/>
        </w:rPr>
        <w:t xml:space="preserve"> for Silver/Gold award queries. The DofE website - www.dofe.org - has a lot of useful information too.</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The attached DofE Participant Enrolment Form will need to be completed and returned; this can either be scanned and emailed to </w:t>
      </w:r>
      <w:hyperlink r:id="rId7">
        <w:r w:rsidDel="00000000" w:rsidR="00000000" w:rsidRPr="00000000">
          <w:rPr>
            <w:sz w:val="20"/>
            <w:szCs w:val="20"/>
            <w:u w:val="single"/>
            <w:rtl w:val="0"/>
          </w:rPr>
          <w:t xml:space="preserve">dow-admin@cset.co.uk</w:t>
        </w:r>
      </w:hyperlink>
      <w:r w:rsidDel="00000000" w:rsidR="00000000" w:rsidRPr="00000000">
        <w:rPr>
          <w:sz w:val="20"/>
          <w:szCs w:val="20"/>
          <w:rtl w:val="0"/>
        </w:rPr>
        <w:t xml:space="preserve"> or printed and returned to reception.</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sz w:val="20"/>
          <w:szCs w:val="20"/>
          <w:rtl w:val="0"/>
        </w:rPr>
        <w:t xml:space="preserve">DofE is a popular and very successful programme at Downend School, with over 160 students successfully completing awards last year. It would be great to continue this trend and have a large group of students enrolled to make the most of this opportunity.</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sz w:val="20"/>
          <w:szCs w:val="20"/>
          <w:rtl w:val="0"/>
        </w:rPr>
        <w:t xml:space="preserve">Thank you for your support. We hope you'll agree that the DofE is the perfect way for your child to feel ready for anything.</w:t>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sz w:val="20"/>
          <w:szCs w:val="20"/>
          <w:rtl w:val="0"/>
        </w:rPr>
        <w:t xml:space="preserve">Yours faithfully</w:t>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sz w:val="20"/>
          <w:szCs w:val="20"/>
          <w:rtl w:val="0"/>
        </w:rPr>
        <w:t xml:space="preserve">Mr Chris Ashworth (DofE Silver/Gold Manager)</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In line with CSETs trips framework please note the following:</w:t>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sz w:val="20"/>
          <w:szCs w:val="20"/>
          <w:rtl w:val="0"/>
        </w:rPr>
        <w:t xml:space="preserve">● This expedition is covered by the Pathway Trust’s RPA Insurance</w:t>
      </w:r>
    </w:p>
    <w:p w:rsidR="00000000" w:rsidDel="00000000" w:rsidP="00000000" w:rsidRDefault="00000000" w:rsidRPr="00000000" w14:paraId="00000027">
      <w:pPr>
        <w:rPr>
          <w:sz w:val="20"/>
          <w:szCs w:val="20"/>
        </w:rPr>
      </w:pPr>
      <w:r w:rsidDel="00000000" w:rsidR="00000000" w:rsidRPr="00000000">
        <w:rPr>
          <w:sz w:val="20"/>
          <w:szCs w:val="20"/>
          <w:rtl w:val="0"/>
        </w:rPr>
        <w:t xml:space="preserve">● You will not be entitled to a refund closer to the expedition if you or your child decide they do not wish to attend as this is classed as a disclination to participate and is not covered by the refund process.</w:t>
      </w:r>
    </w:p>
    <w:p w:rsidR="00000000" w:rsidDel="00000000" w:rsidP="00000000" w:rsidRDefault="00000000" w:rsidRPr="00000000" w14:paraId="00000028">
      <w:pPr>
        <w:rPr>
          <w:sz w:val="20"/>
          <w:szCs w:val="20"/>
        </w:rPr>
      </w:pPr>
      <w:r w:rsidDel="00000000" w:rsidR="00000000" w:rsidRPr="00000000">
        <w:rPr>
          <w:sz w:val="20"/>
          <w:szCs w:val="20"/>
          <w:rtl w:val="0"/>
        </w:rPr>
        <w:t xml:space="preserve">● A Risk Assessment will be undertaken for this expedition which will follow the latest government and DfE advice for Educational Visits.</w:t>
      </w:r>
    </w:p>
    <w:p w:rsidR="00000000" w:rsidDel="00000000" w:rsidP="00000000" w:rsidRDefault="00000000" w:rsidRPr="00000000" w14:paraId="00000029">
      <w:pPr>
        <w:rPr>
          <w:sz w:val="18"/>
          <w:szCs w:val="18"/>
        </w:rPr>
      </w:pPr>
      <w:r w:rsidDel="00000000" w:rsidR="00000000" w:rsidRPr="00000000">
        <w:rPr>
          <w:sz w:val="20"/>
          <w:szCs w:val="20"/>
          <w:rtl w:val="0"/>
        </w:rPr>
        <w:t xml:space="preserve">● Please remember not to send your child on the expedition if they are feeling unwell. </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3800475</wp:posOffset>
          </wp:positionH>
          <wp:positionV relativeFrom="paragraph">
            <wp:posOffset>-342899</wp:posOffset>
          </wp:positionV>
          <wp:extent cx="2340674" cy="125973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40674" cy="125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hris.ashworth@cset.co.uk" TargetMode="External"/><Relationship Id="rId7" Type="http://schemas.openxmlformats.org/officeDocument/2006/relationships/hyperlink" Target="mailto:dow-admin@cset.co.uk"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